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A7" w:rsidRPr="00BA7548" w:rsidRDefault="008167A7" w:rsidP="008167A7">
      <w:pPr>
        <w:pStyle w:val="Subtitle"/>
        <w:rPr>
          <w:bCs/>
          <w:lang w:val="pt-BR"/>
        </w:rPr>
      </w:pPr>
      <w:r>
        <w:rPr>
          <w:lang w:val="pt-BR"/>
        </w:rPr>
        <w:t>Mẫu 7</w:t>
      </w:r>
      <w:r w:rsidRPr="00BA7548">
        <w:rPr>
          <w:lang w:val="pt-BR"/>
        </w:rPr>
        <w:t xml:space="preserve">. Tiềm lực khoa học của tổ chức, cá nhân </w:t>
      </w:r>
      <w:r>
        <w:rPr>
          <w:lang w:val="pt-BR"/>
        </w:rPr>
        <w:t>đăng ký tham gia tuyển chọn tổ chức, cá nhân chủ trì đề tài khoa học và công nghệ cấp b</w:t>
      </w:r>
      <w:r w:rsidRPr="00BA7548">
        <w:rPr>
          <w:lang w:val="pt-BR"/>
        </w:rPr>
        <w:t>ộ</w:t>
      </w:r>
    </w:p>
    <w:p w:rsidR="001815BC" w:rsidRPr="00252E52" w:rsidRDefault="001815BC" w:rsidP="001815BC">
      <w:pPr>
        <w:pStyle w:val="Header"/>
        <w:tabs>
          <w:tab w:val="left" w:pos="720"/>
        </w:tabs>
        <w:ind w:firstLine="567"/>
        <w:rPr>
          <w:rFonts w:ascii="Times New Roman" w:hAnsi="Times New Roman"/>
          <w:sz w:val="26"/>
          <w:szCs w:val="26"/>
          <w:lang w:val="pt-BR"/>
        </w:rPr>
      </w:pPr>
      <w:r w:rsidRPr="00252E52">
        <w:rPr>
          <w:rFonts w:ascii="Times New Roman" w:hAnsi="Times New Roman"/>
          <w:sz w:val="26"/>
          <w:szCs w:val="26"/>
          <w:lang w:val="pt-BR"/>
        </w:rPr>
        <w:t>BỘ GIÁO DỤC VÀ ĐÀO TẠO</w:t>
      </w:r>
    </w:p>
    <w:p w:rsidR="00A8454F" w:rsidRDefault="001815BC" w:rsidP="001815BC">
      <w:pPr>
        <w:pStyle w:val="Header"/>
        <w:tabs>
          <w:tab w:val="center" w:pos="1985"/>
        </w:tabs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252E52">
        <w:rPr>
          <w:rFonts w:ascii="Times New Roman" w:hAnsi="Times New Roman"/>
          <w:b/>
          <w:bCs/>
          <w:sz w:val="26"/>
          <w:szCs w:val="26"/>
          <w:lang w:val="pt-BR"/>
        </w:rPr>
        <w:t>TRƯỜNG ĐẠI HỌC SƯ PHẠM</w:t>
      </w:r>
    </w:p>
    <w:p w:rsidR="001815BC" w:rsidRPr="00252E52" w:rsidRDefault="00A8454F" w:rsidP="001815BC">
      <w:pPr>
        <w:pStyle w:val="Header"/>
        <w:tabs>
          <w:tab w:val="center" w:pos="1985"/>
        </w:tabs>
        <w:jc w:val="both"/>
        <w:rPr>
          <w:rFonts w:ascii="Times New Roman" w:hAnsi="Times New Roman"/>
          <w:b/>
          <w:bCs/>
          <w:szCs w:val="24"/>
          <w:lang w:val="pt-BR"/>
        </w:rPr>
      </w:pPr>
      <w:r>
        <w:rPr>
          <w:rFonts w:ascii="Times New Roman" w:hAnsi="Times New Roman"/>
          <w:b/>
          <w:bCs/>
          <w:sz w:val="26"/>
          <w:szCs w:val="26"/>
          <w:lang w:val="pt-BR"/>
        </w:rPr>
        <w:tab/>
        <w:t>THÀNH PHỐ HỒ CHÍ MINH</w:t>
      </w:r>
    </w:p>
    <w:p w:rsidR="001815BC" w:rsidRPr="00252E52" w:rsidRDefault="001815BC" w:rsidP="001815BC">
      <w:pPr>
        <w:jc w:val="both"/>
        <w:rPr>
          <w:rFonts w:ascii="Times New Roman" w:hAnsi="Times New Roman"/>
          <w:szCs w:val="24"/>
          <w:lang w:val="pt-BR"/>
        </w:rPr>
      </w:pPr>
      <w:r>
        <w:rPr>
          <w:rFonts w:ascii="VNI-Times" w:hAnsi="VNI-Times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31115</wp:posOffset>
                </wp:positionV>
                <wp:extent cx="1828800" cy="0"/>
                <wp:effectExtent l="7620" t="12065" r="1143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6938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2.45pt" to="16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B56SrnaAAAABgEAAA8AAAAAAAAAAAAAAAAAdgQAAGRycy9kb3ducmV2LnhtbFBLBQYA&#10;AAAABAAEAPMAAAB9BQAAAAA=&#10;"/>
            </w:pict>
          </mc:Fallback>
        </mc:AlternateContent>
      </w:r>
    </w:p>
    <w:p w:rsidR="008167A7" w:rsidRPr="00DB0C9B" w:rsidRDefault="008167A7" w:rsidP="008167A7">
      <w:pPr>
        <w:pStyle w:val="Title"/>
        <w:rPr>
          <w:sz w:val="27"/>
          <w:szCs w:val="27"/>
          <w:lang w:val="pt-BR"/>
        </w:rPr>
      </w:pPr>
      <w:r w:rsidRPr="00DB0C9B">
        <w:rPr>
          <w:sz w:val="27"/>
          <w:szCs w:val="27"/>
          <w:lang w:val="pt-BR"/>
        </w:rPr>
        <w:t xml:space="preserve">TIỀM LỰC KHOA HỌC CỦA TỔ CHỨC, CÁ NHÂN </w:t>
      </w:r>
    </w:p>
    <w:p w:rsidR="008167A7" w:rsidRPr="00DB0C9B" w:rsidRDefault="008167A7" w:rsidP="008167A7">
      <w:pPr>
        <w:pStyle w:val="Title"/>
        <w:rPr>
          <w:b w:val="0"/>
          <w:sz w:val="25"/>
          <w:szCs w:val="25"/>
          <w:lang w:val="pt-BR"/>
        </w:rPr>
      </w:pPr>
      <w:r w:rsidRPr="00DB0C9B">
        <w:rPr>
          <w:b w:val="0"/>
          <w:sz w:val="25"/>
          <w:szCs w:val="25"/>
          <w:lang w:val="pt-BR"/>
        </w:rPr>
        <w:t xml:space="preserve"> (Kèm theo Thuyết minh đề tài khoa học và công nghệ cấp bộ)</w:t>
      </w:r>
    </w:p>
    <w:p w:rsidR="008167A7" w:rsidRPr="00DB0C9B" w:rsidRDefault="008167A7" w:rsidP="008167A7">
      <w:pPr>
        <w:spacing w:before="120" w:after="0"/>
        <w:jc w:val="both"/>
        <w:rPr>
          <w:rFonts w:ascii="Times New Roman" w:hAnsi="Times New Roman"/>
          <w:b/>
          <w:sz w:val="25"/>
          <w:szCs w:val="25"/>
          <w:lang w:val="pt-BR"/>
        </w:rPr>
      </w:pPr>
      <w:r w:rsidRPr="00DB0C9B">
        <w:rPr>
          <w:rFonts w:ascii="Times New Roman" w:hAnsi="Times New Roman"/>
          <w:b/>
          <w:sz w:val="25"/>
          <w:szCs w:val="25"/>
          <w:lang w:val="pt-BR"/>
        </w:rPr>
        <w:t xml:space="preserve">A. Thông tin về chủ nhiệm và các thành viên tham gia nghiên cứu đề tài: </w:t>
      </w:r>
    </w:p>
    <w:p w:rsidR="008167A7" w:rsidRPr="00DB0C9B" w:rsidRDefault="008167A7" w:rsidP="008167A7">
      <w:pPr>
        <w:numPr>
          <w:ilvl w:val="1"/>
          <w:numId w:val="1"/>
        </w:numPr>
        <w:tabs>
          <w:tab w:val="clear" w:pos="792"/>
          <w:tab w:val="num" w:pos="260"/>
        </w:tabs>
        <w:spacing w:before="120" w:after="0" w:line="240" w:lineRule="auto"/>
        <w:ind w:left="261" w:hanging="261"/>
        <w:jc w:val="both"/>
        <w:rPr>
          <w:rFonts w:ascii="Times New Roman" w:hAnsi="Times New Roman"/>
          <w:b/>
          <w:sz w:val="25"/>
          <w:szCs w:val="25"/>
        </w:rPr>
      </w:pPr>
      <w:r w:rsidRPr="00DB0C9B">
        <w:rPr>
          <w:rFonts w:ascii="Times New Roman" w:hAnsi="Times New Roman"/>
          <w:b/>
          <w:sz w:val="25"/>
          <w:szCs w:val="25"/>
        </w:rPr>
        <w:t>Chủ nhiệm đề tài:</w:t>
      </w:r>
    </w:p>
    <w:p w:rsidR="008167A7" w:rsidRPr="00DB0C9B" w:rsidRDefault="008167A7" w:rsidP="008167A7">
      <w:pPr>
        <w:numPr>
          <w:ilvl w:val="1"/>
          <w:numId w:val="3"/>
        </w:numPr>
        <w:spacing w:before="120" w:after="0" w:line="288" w:lineRule="auto"/>
        <w:jc w:val="both"/>
        <w:rPr>
          <w:rFonts w:ascii="Times New Roman" w:hAnsi="Times New Roman"/>
          <w:sz w:val="25"/>
          <w:szCs w:val="25"/>
        </w:rPr>
      </w:pPr>
      <w:r w:rsidRPr="00DB0C9B">
        <w:rPr>
          <w:rFonts w:ascii="Times New Roman" w:hAnsi="Times New Roman"/>
          <w:sz w:val="25"/>
          <w:szCs w:val="25"/>
        </w:rPr>
        <w:t>Các hướng nghiên cứu khoa học chủ yếu:</w:t>
      </w:r>
    </w:p>
    <w:p w:rsidR="00DB0C9B" w:rsidRDefault="00DB0C9B" w:rsidP="00BE6660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B0C9B" w:rsidRDefault="00DB0C9B" w:rsidP="00BE6660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E6660" w:rsidRDefault="00BE6660" w:rsidP="00BE6660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B0C9B" w:rsidRDefault="00DB0C9B" w:rsidP="00BE6660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BE6660" w:rsidRPr="00BA7548" w:rsidRDefault="00BE6660" w:rsidP="00BE6660">
      <w:pPr>
        <w:spacing w:after="0" w:line="288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167A7" w:rsidRPr="00BA7548" w:rsidRDefault="008167A7" w:rsidP="008167A7">
      <w:pPr>
        <w:numPr>
          <w:ilvl w:val="1"/>
          <w:numId w:val="3"/>
        </w:numPr>
        <w:spacing w:before="120"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A7548">
        <w:rPr>
          <w:rFonts w:ascii="Times New Roman" w:hAnsi="Times New Roman"/>
          <w:sz w:val="24"/>
          <w:szCs w:val="24"/>
        </w:rPr>
        <w:t xml:space="preserve"> Kết quả nghiên cứu khoa học </w:t>
      </w:r>
      <w:r w:rsidRPr="00BA7548">
        <w:rPr>
          <w:rFonts w:ascii="Times New Roman" w:eastAsia="Arial Unicode MS" w:hAnsi="Times New Roman"/>
          <w:sz w:val="24"/>
          <w:szCs w:val="24"/>
          <w:lang w:eastAsia="ko-KR"/>
        </w:rPr>
        <w:t>trong 5 năm gần đây:</w:t>
      </w:r>
    </w:p>
    <w:p w:rsidR="008167A7" w:rsidRPr="00BA7548" w:rsidRDefault="008167A7" w:rsidP="008167A7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Chủ nhiệm hoặc tham gia chương trình, đề</w:t>
      </w:r>
      <w:r>
        <w:rPr>
          <w:rFonts w:ascii="Times New Roman" w:hAnsi="Times New Roman"/>
          <w:bCs/>
          <w:i/>
          <w:sz w:val="24"/>
          <w:szCs w:val="24"/>
        </w:rPr>
        <w:t xml:space="preserve"> tài khoa học và công nghệ</w:t>
      </w:r>
      <w:r w:rsidRPr="00BA7548">
        <w:rPr>
          <w:rFonts w:ascii="Times New Roman" w:hAnsi="Times New Roman"/>
          <w:bCs/>
          <w:i/>
          <w:sz w:val="24"/>
          <w:szCs w:val="24"/>
        </w:rPr>
        <w:t xml:space="preserve"> đã nghiệm thu: </w:t>
      </w:r>
    </w:p>
    <w:tbl>
      <w:tblPr>
        <w:tblpPr w:leftFromText="180" w:rightFromText="180" w:vertAnchor="text" w:horzAnchor="margin" w:tblpXSpec="center" w:tblpY="189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3390"/>
        <w:gridCol w:w="830"/>
        <w:gridCol w:w="728"/>
        <w:gridCol w:w="1843"/>
        <w:gridCol w:w="1260"/>
        <w:gridCol w:w="1219"/>
      </w:tblGrid>
      <w:tr w:rsidR="008167A7" w:rsidRPr="004D60D9" w:rsidTr="00DB0C9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Tên chương trình, đề tài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Chủ nhiệm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Tham gia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Mã số và cấp quản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Kết quả</w:t>
            </w:r>
          </w:p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nghiệm thu</w:t>
            </w:r>
          </w:p>
        </w:tc>
      </w:tr>
      <w:tr w:rsidR="008167A7" w:rsidRPr="004D60D9" w:rsidTr="00DB0C9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B" w:rsidRPr="004D60D9" w:rsidTr="00DB0C9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60" w:rsidRPr="004D60D9" w:rsidTr="00DB0C9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60" w:rsidRPr="004D60D9" w:rsidTr="00DB0C9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60" w:rsidRPr="004D60D9" w:rsidTr="00DB0C9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7A7" w:rsidRPr="00BA7548" w:rsidRDefault="008167A7" w:rsidP="008167A7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Công trình khoa học đã công bố (chỉ nêu tối đa 5 công trình tiêu biểu nhất):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363"/>
        <w:gridCol w:w="2431"/>
        <w:gridCol w:w="2578"/>
        <w:gridCol w:w="924"/>
      </w:tblGrid>
      <w:tr w:rsidR="008167A7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Tên công trình khoa học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Tác giả/Đồng tác giả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Địa chỉ công bố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</w:p>
          <w:p w:rsidR="008167A7" w:rsidRPr="00DB0C9B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C9B">
              <w:rPr>
                <w:rFonts w:ascii="Times New Roman" w:hAnsi="Times New Roman"/>
                <w:b/>
                <w:sz w:val="24"/>
                <w:szCs w:val="24"/>
              </w:rPr>
              <w:t>công bố</w:t>
            </w:r>
          </w:p>
        </w:tc>
      </w:tr>
      <w:tr w:rsidR="008167A7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8167A7" w:rsidRPr="004D60D9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B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B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0C9B" w:rsidRPr="004D60D9" w:rsidRDefault="00DB0C9B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60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60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660" w:rsidRPr="004D60D9" w:rsidTr="00DB0C9B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E6660" w:rsidRPr="004D60D9" w:rsidRDefault="00BE6660" w:rsidP="00DB0C9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7A7" w:rsidRPr="00BE6660" w:rsidRDefault="008167A7" w:rsidP="008167A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6660">
        <w:rPr>
          <w:rFonts w:ascii="Times New Roman" w:hAnsi="Times New Roman"/>
          <w:sz w:val="26"/>
          <w:szCs w:val="26"/>
        </w:rPr>
        <w:t xml:space="preserve">Kết quả đào tạo </w:t>
      </w:r>
      <w:r w:rsidRPr="00BE6660">
        <w:rPr>
          <w:rFonts w:ascii="Times New Roman" w:eastAsia="Arial Unicode MS" w:hAnsi="Times New Roman"/>
          <w:sz w:val="26"/>
          <w:szCs w:val="26"/>
          <w:lang w:eastAsia="ko-KR"/>
        </w:rPr>
        <w:t>trong 5 năm gần đây:</w:t>
      </w:r>
    </w:p>
    <w:p w:rsidR="00BE6660" w:rsidRDefault="00BE6660" w:rsidP="00BE6660">
      <w:pPr>
        <w:spacing w:before="120"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E6660" w:rsidRPr="00BE6660" w:rsidRDefault="00BE6660" w:rsidP="00BE6660">
      <w:pPr>
        <w:spacing w:before="120"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8167A7" w:rsidRPr="00BE6660" w:rsidRDefault="008167A7" w:rsidP="008167A7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260" w:hanging="260"/>
        <w:jc w:val="both"/>
        <w:rPr>
          <w:rFonts w:ascii="Times New Roman" w:hAnsi="Times New Roman"/>
          <w:bCs/>
          <w:i/>
          <w:sz w:val="26"/>
          <w:szCs w:val="26"/>
        </w:rPr>
      </w:pPr>
      <w:r w:rsidRPr="00BE6660">
        <w:rPr>
          <w:rFonts w:ascii="Times New Roman" w:hAnsi="Times New Roman"/>
          <w:bCs/>
          <w:i/>
          <w:sz w:val="26"/>
          <w:szCs w:val="26"/>
        </w:rPr>
        <w:lastRenderedPageBreak/>
        <w:t xml:space="preserve">Hướng dẫn thạc sỹ, tiến sỹ: 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3053"/>
        <w:gridCol w:w="992"/>
        <w:gridCol w:w="993"/>
        <w:gridCol w:w="850"/>
        <w:gridCol w:w="679"/>
        <w:gridCol w:w="1763"/>
        <w:gridCol w:w="1079"/>
      </w:tblGrid>
      <w:tr w:rsidR="008167A7" w:rsidRPr="004D60D9" w:rsidTr="00DB0C9B">
        <w:trPr>
          <w:cantSplit/>
          <w:trHeight w:val="27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Tên đề tài luận văn, luận án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Đối tượng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Trách nhiệm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Cơ sở</w:t>
            </w:r>
            <w:r w:rsidR="00DB0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đào tạo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r w:rsidR="00DB0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bảo vệ</w:t>
            </w:r>
          </w:p>
        </w:tc>
      </w:tr>
      <w:tr w:rsidR="008167A7" w:rsidRPr="004D60D9" w:rsidTr="00DB0C9B">
        <w:trPr>
          <w:cantSplit/>
          <w:trHeight w:val="40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Nghiên cứu sinh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Học viên cao học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Phụ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7A7" w:rsidRPr="004D60D9" w:rsidTr="00DB0C9B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4D60D9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9B" w:rsidRPr="004D60D9" w:rsidTr="00DB0C9B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C9B" w:rsidRPr="004D60D9" w:rsidRDefault="00DB0C9B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87C" w:rsidRPr="004D60D9" w:rsidTr="00DB0C9B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87C" w:rsidRPr="004D60D9" w:rsidTr="00DB0C9B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D387C" w:rsidRPr="004D60D9" w:rsidRDefault="002D387C" w:rsidP="002D387C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7A7" w:rsidRPr="00BA7548" w:rsidRDefault="008167A7" w:rsidP="008167A7">
      <w:pPr>
        <w:numPr>
          <w:ilvl w:val="0"/>
          <w:numId w:val="2"/>
        </w:numPr>
        <w:tabs>
          <w:tab w:val="clear" w:pos="720"/>
        </w:tabs>
        <w:spacing w:before="120" w:after="0" w:line="288" w:lineRule="auto"/>
        <w:ind w:left="260" w:hanging="260"/>
        <w:jc w:val="both"/>
        <w:rPr>
          <w:rFonts w:ascii="Times New Roman" w:hAnsi="Times New Roman"/>
          <w:bCs/>
          <w:i/>
          <w:sz w:val="24"/>
          <w:szCs w:val="24"/>
        </w:rPr>
      </w:pPr>
      <w:r w:rsidRPr="00BA7548">
        <w:rPr>
          <w:rFonts w:ascii="Times New Roman" w:hAnsi="Times New Roman"/>
          <w:bCs/>
          <w:i/>
          <w:sz w:val="24"/>
          <w:szCs w:val="24"/>
        </w:rPr>
        <w:t>Biên soạn sách phục vụ đào tạo đại học và sau đại học: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3710"/>
        <w:gridCol w:w="1400"/>
        <w:gridCol w:w="2386"/>
        <w:gridCol w:w="1690"/>
      </w:tblGrid>
      <w:tr w:rsidR="008167A7" w:rsidRPr="004D60D9" w:rsidTr="001815BC">
        <w:trPr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Tên sách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Loại sách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Nhà xuất bản và năm xuất bản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0E22D6" w:rsidRDefault="008167A7" w:rsidP="002D387C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22D6">
              <w:rPr>
                <w:rFonts w:ascii="Times New Roman" w:hAnsi="Times New Roman"/>
                <w:b/>
                <w:sz w:val="24"/>
                <w:szCs w:val="24"/>
              </w:rPr>
              <w:t>Chủ biên hoặc tham gia</w:t>
            </w:r>
          </w:p>
        </w:tc>
      </w:tr>
      <w:tr w:rsidR="008167A7" w:rsidRPr="004D60D9" w:rsidTr="001815BC">
        <w:trPr>
          <w:trHeight w:val="23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2D6" w:rsidRPr="004D60D9" w:rsidTr="001815BC">
        <w:trPr>
          <w:trHeight w:val="23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22D6" w:rsidRPr="004D60D9" w:rsidTr="001815BC">
        <w:trPr>
          <w:trHeight w:val="23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4D60D9" w:rsidRDefault="000E22D6" w:rsidP="002D387C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167A7" w:rsidRPr="00BA7548" w:rsidRDefault="008167A7" w:rsidP="008167A7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t xml:space="preserve">2. Các thành viên tham gia nghiên cứu </w:t>
      </w:r>
      <w:r w:rsidRPr="00BA7548">
        <w:rPr>
          <w:rFonts w:ascii="Times New Roman" w:hAnsi="Times New Roman"/>
          <w:bCs/>
          <w:i/>
          <w:sz w:val="24"/>
          <w:szCs w:val="24"/>
        </w:rPr>
        <w:t>(mỗi thành viên chỉ nêu tối đa 3 công trình tiêu biểu nhất):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990"/>
        <w:gridCol w:w="3419"/>
        <w:gridCol w:w="2885"/>
        <w:gridCol w:w="924"/>
      </w:tblGrid>
      <w:tr w:rsidR="008167A7" w:rsidRPr="00E8627C" w:rsidTr="000E22D6">
        <w:trPr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A7" w:rsidRPr="0075770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5770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 tên thành viên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Tên công trình khoa học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Địa chỉ công bố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r w:rsidR="00E8627C" w:rsidRPr="00E862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công bố</w:t>
            </w: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22D6" w:rsidRPr="00E8627C" w:rsidTr="000E22D6">
        <w:trPr>
          <w:cantSplit/>
          <w:jc w:val="center"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6" w:rsidRPr="000E22D6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E22D6" w:rsidRPr="00E8627C" w:rsidRDefault="000E22D6" w:rsidP="002D387C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167A7" w:rsidRPr="00BA7548" w:rsidRDefault="008167A7" w:rsidP="008167A7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BA7548">
        <w:rPr>
          <w:rFonts w:ascii="Times New Roman" w:hAnsi="Times New Roman"/>
          <w:b/>
          <w:sz w:val="24"/>
          <w:szCs w:val="24"/>
        </w:rPr>
        <w:lastRenderedPageBreak/>
        <w:t xml:space="preserve">B. Tiềm lực về trang thiết bị của </w:t>
      </w:r>
      <w:r>
        <w:rPr>
          <w:rFonts w:ascii="Times New Roman" w:hAnsi="Times New Roman"/>
          <w:b/>
          <w:sz w:val="24"/>
          <w:szCs w:val="24"/>
        </w:rPr>
        <w:t>tổ chức chủ trì</w:t>
      </w:r>
      <w:r w:rsidRPr="00BA7548">
        <w:rPr>
          <w:rFonts w:ascii="Times New Roman" w:hAnsi="Times New Roman"/>
          <w:b/>
          <w:sz w:val="24"/>
          <w:szCs w:val="24"/>
        </w:rPr>
        <w:t xml:space="preserve"> đề tài: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2613"/>
        <w:gridCol w:w="2860"/>
        <w:gridCol w:w="2899"/>
        <w:gridCol w:w="924"/>
      </w:tblGrid>
      <w:tr w:rsidR="008167A7" w:rsidRPr="004D60D9" w:rsidTr="00E8627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Tên trang thiết bị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Thuộc phòng thí nghiệm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 xml:space="preserve">Mô tả vai trò của thiết bị </w:t>
            </w:r>
          </w:p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đối với đề tài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167A7" w:rsidRPr="00E8627C" w:rsidRDefault="008167A7" w:rsidP="002D387C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627C">
              <w:rPr>
                <w:rFonts w:ascii="Times New Roman" w:hAnsi="Times New Roman"/>
                <w:b/>
                <w:sz w:val="24"/>
                <w:szCs w:val="24"/>
              </w:rPr>
              <w:t>Tình trạng</w:t>
            </w:r>
          </w:p>
        </w:tc>
      </w:tr>
      <w:tr w:rsidR="008167A7" w:rsidRPr="004D60D9" w:rsidTr="00E8627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8167A7" w:rsidRPr="004D60D9" w:rsidRDefault="008167A7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167A7" w:rsidRPr="004D60D9" w:rsidRDefault="008167A7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87C" w:rsidRPr="004D60D9" w:rsidTr="00E8627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87C" w:rsidRPr="004D60D9" w:rsidTr="00E8627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87C" w:rsidRPr="004D60D9" w:rsidTr="00E8627C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D387C" w:rsidRPr="004D60D9" w:rsidRDefault="002D387C" w:rsidP="002D387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67A7" w:rsidRPr="00D923FE" w:rsidRDefault="001815BC" w:rsidP="001815BC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TPHCM, </w:t>
      </w:r>
      <w:r w:rsidR="008167A7" w:rsidRPr="00D923FE">
        <w:rPr>
          <w:rFonts w:ascii="Times New Roman" w:hAnsi="Times New Roman"/>
          <w:i/>
          <w:sz w:val="24"/>
          <w:szCs w:val="24"/>
        </w:rPr>
        <w:t>Ngày       tháng       năm</w:t>
      </w:r>
    </w:p>
    <w:p w:rsidR="001815BC" w:rsidRPr="00082262" w:rsidRDefault="001815BC" w:rsidP="006177C8">
      <w:pPr>
        <w:pStyle w:val="Subtitle"/>
        <w:tabs>
          <w:tab w:val="clear" w:pos="3975"/>
          <w:tab w:val="left" w:pos="426"/>
          <w:tab w:val="left" w:pos="5954"/>
        </w:tabs>
        <w:jc w:val="both"/>
        <w:rPr>
          <w:i w:val="0"/>
          <w:sz w:val="26"/>
          <w:szCs w:val="26"/>
        </w:rPr>
      </w:pPr>
      <w:r>
        <w:rPr>
          <w:b w:val="0"/>
          <w:bCs/>
          <w:i w:val="0"/>
          <w:iCs/>
          <w:color w:val="000000"/>
        </w:rPr>
        <w:tab/>
      </w:r>
      <w:r w:rsidR="003E2524">
        <w:rPr>
          <w:i w:val="0"/>
          <w:sz w:val="26"/>
          <w:szCs w:val="26"/>
        </w:rPr>
        <w:t>KT. H</w:t>
      </w:r>
      <w:r w:rsidR="006177C8" w:rsidRPr="00082262">
        <w:rPr>
          <w:i w:val="0"/>
          <w:sz w:val="26"/>
          <w:szCs w:val="26"/>
        </w:rPr>
        <w:t>IỆU TRƯỞNG</w:t>
      </w:r>
      <w:r w:rsidRPr="00082262">
        <w:rPr>
          <w:i w:val="0"/>
          <w:sz w:val="26"/>
          <w:szCs w:val="26"/>
        </w:rPr>
        <w:tab/>
      </w:r>
      <w:r w:rsidR="00252E52" w:rsidRPr="00082262">
        <w:rPr>
          <w:i w:val="0"/>
          <w:sz w:val="26"/>
          <w:szCs w:val="26"/>
        </w:rPr>
        <w:t>CHỦ NHIỆM ĐỀ TÀI</w:t>
      </w:r>
    </w:p>
    <w:p w:rsidR="001815BC" w:rsidRDefault="001815BC" w:rsidP="003E2524">
      <w:pPr>
        <w:pStyle w:val="Subtitle"/>
        <w:tabs>
          <w:tab w:val="clear" w:pos="3975"/>
          <w:tab w:val="center" w:pos="1560"/>
          <w:tab w:val="left" w:pos="6521"/>
        </w:tabs>
        <w:jc w:val="both"/>
        <w:rPr>
          <w:b w:val="0"/>
          <w:sz w:val="26"/>
          <w:szCs w:val="26"/>
        </w:rPr>
      </w:pPr>
      <w:r w:rsidRPr="00082262">
        <w:rPr>
          <w:sz w:val="26"/>
          <w:szCs w:val="26"/>
        </w:rPr>
        <w:tab/>
      </w:r>
      <w:r w:rsidR="003E2524">
        <w:rPr>
          <w:i w:val="0"/>
          <w:sz w:val="26"/>
          <w:szCs w:val="26"/>
        </w:rPr>
        <w:t>PHÓ H</w:t>
      </w:r>
      <w:r w:rsidR="003E2524" w:rsidRPr="00082262">
        <w:rPr>
          <w:i w:val="0"/>
          <w:sz w:val="26"/>
          <w:szCs w:val="26"/>
        </w:rPr>
        <w:t>IỆU TRƯỞNG</w:t>
      </w:r>
      <w:r w:rsidRPr="00082262">
        <w:rPr>
          <w:b w:val="0"/>
          <w:sz w:val="26"/>
          <w:szCs w:val="26"/>
        </w:rPr>
        <w:tab/>
        <w:t>(ký, họ và tên)</w:t>
      </w:r>
    </w:p>
    <w:p w:rsidR="003E2524" w:rsidRPr="00082262" w:rsidRDefault="003E2524" w:rsidP="00252E52">
      <w:pPr>
        <w:pStyle w:val="Subtitle"/>
        <w:tabs>
          <w:tab w:val="clear" w:pos="3975"/>
          <w:tab w:val="left" w:pos="142"/>
          <w:tab w:val="left" w:pos="6521"/>
        </w:tabs>
        <w:jc w:val="both"/>
        <w:rPr>
          <w:b w:val="0"/>
          <w:sz w:val="26"/>
          <w:szCs w:val="26"/>
        </w:rPr>
      </w:pPr>
      <w:r w:rsidRPr="00082262">
        <w:rPr>
          <w:sz w:val="26"/>
          <w:szCs w:val="26"/>
        </w:rPr>
        <w:tab/>
        <w:t>(</w:t>
      </w:r>
      <w:r w:rsidRPr="00082262">
        <w:rPr>
          <w:b w:val="0"/>
          <w:sz w:val="26"/>
          <w:szCs w:val="26"/>
        </w:rPr>
        <w:t>ký, họ và tên, đóng dấu)</w:t>
      </w:r>
      <w:r w:rsidRPr="00082262">
        <w:rPr>
          <w:b w:val="0"/>
          <w:sz w:val="26"/>
          <w:szCs w:val="26"/>
        </w:rPr>
        <w:tab/>
      </w:r>
    </w:p>
    <w:p w:rsidR="006177C8" w:rsidRPr="00082262" w:rsidRDefault="006177C8" w:rsidP="006177C8">
      <w:pPr>
        <w:pStyle w:val="Subtitle"/>
        <w:tabs>
          <w:tab w:val="clear" w:pos="3975"/>
          <w:tab w:val="left" w:pos="567"/>
          <w:tab w:val="left" w:pos="6521"/>
        </w:tabs>
        <w:jc w:val="both"/>
        <w:rPr>
          <w:b w:val="0"/>
          <w:sz w:val="26"/>
          <w:szCs w:val="26"/>
        </w:rPr>
      </w:pPr>
    </w:p>
    <w:p w:rsidR="006177C8" w:rsidRPr="00082262" w:rsidRDefault="006177C8" w:rsidP="006177C8">
      <w:pPr>
        <w:pStyle w:val="Subtitle"/>
        <w:tabs>
          <w:tab w:val="clear" w:pos="3975"/>
          <w:tab w:val="left" w:pos="567"/>
          <w:tab w:val="left" w:pos="6521"/>
        </w:tabs>
        <w:jc w:val="both"/>
        <w:rPr>
          <w:b w:val="0"/>
          <w:sz w:val="26"/>
          <w:szCs w:val="26"/>
        </w:rPr>
      </w:pPr>
    </w:p>
    <w:p w:rsidR="006177C8" w:rsidRPr="00082262" w:rsidRDefault="006177C8" w:rsidP="006177C8">
      <w:pPr>
        <w:pStyle w:val="Subtitle"/>
        <w:tabs>
          <w:tab w:val="clear" w:pos="3975"/>
          <w:tab w:val="left" w:pos="567"/>
          <w:tab w:val="left" w:pos="6521"/>
        </w:tabs>
        <w:jc w:val="both"/>
        <w:rPr>
          <w:b w:val="0"/>
          <w:sz w:val="26"/>
          <w:szCs w:val="26"/>
        </w:rPr>
      </w:pPr>
    </w:p>
    <w:p w:rsidR="006177C8" w:rsidRPr="00082262" w:rsidRDefault="006177C8" w:rsidP="006177C8">
      <w:pPr>
        <w:pStyle w:val="Subtitle"/>
        <w:tabs>
          <w:tab w:val="clear" w:pos="3975"/>
          <w:tab w:val="left" w:pos="567"/>
          <w:tab w:val="left" w:pos="6521"/>
        </w:tabs>
        <w:jc w:val="both"/>
        <w:rPr>
          <w:b w:val="0"/>
          <w:sz w:val="26"/>
          <w:szCs w:val="26"/>
        </w:rPr>
      </w:pPr>
    </w:p>
    <w:p w:rsidR="001815BC" w:rsidRPr="00082262" w:rsidRDefault="001815BC" w:rsidP="001815BC">
      <w:pPr>
        <w:pStyle w:val="Subtitle"/>
        <w:tabs>
          <w:tab w:val="left" w:pos="426"/>
        </w:tabs>
        <w:jc w:val="both"/>
        <w:rPr>
          <w:b w:val="0"/>
          <w:bCs/>
          <w:i w:val="0"/>
          <w:iCs/>
          <w:color w:val="000000"/>
          <w:sz w:val="26"/>
          <w:szCs w:val="26"/>
        </w:rPr>
      </w:pPr>
    </w:p>
    <w:p w:rsidR="006177C8" w:rsidRPr="00082262" w:rsidRDefault="00252E52" w:rsidP="003E2524">
      <w:pPr>
        <w:pStyle w:val="Subtitle"/>
        <w:tabs>
          <w:tab w:val="center" w:pos="1560"/>
        </w:tabs>
        <w:jc w:val="both"/>
        <w:rPr>
          <w:bCs/>
          <w:i w:val="0"/>
          <w:iCs/>
          <w:color w:val="000000"/>
          <w:sz w:val="26"/>
          <w:szCs w:val="26"/>
        </w:rPr>
      </w:pPr>
      <w:r>
        <w:rPr>
          <w:bCs/>
          <w:i w:val="0"/>
          <w:iCs/>
          <w:color w:val="000000"/>
          <w:sz w:val="26"/>
          <w:szCs w:val="26"/>
        </w:rPr>
        <w:tab/>
      </w:r>
      <w:r w:rsidR="003E2524">
        <w:rPr>
          <w:bCs/>
          <w:i w:val="0"/>
          <w:iCs/>
          <w:color w:val="000000"/>
          <w:sz w:val="26"/>
          <w:szCs w:val="26"/>
        </w:rPr>
        <w:t>Huỳnh Văn Sơn</w:t>
      </w:r>
      <w:r w:rsidR="00082262" w:rsidRPr="00082262">
        <w:rPr>
          <w:bCs/>
          <w:i w:val="0"/>
          <w:iCs/>
          <w:color w:val="000000"/>
          <w:sz w:val="26"/>
          <w:szCs w:val="26"/>
        </w:rPr>
        <w:tab/>
      </w:r>
    </w:p>
    <w:sectPr w:rsidR="006177C8" w:rsidRPr="00082262" w:rsidSect="008167A7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A7"/>
    <w:rsid w:val="00082262"/>
    <w:rsid w:val="000E22D6"/>
    <w:rsid w:val="001815BC"/>
    <w:rsid w:val="00252E52"/>
    <w:rsid w:val="002D387C"/>
    <w:rsid w:val="003E2524"/>
    <w:rsid w:val="006177C8"/>
    <w:rsid w:val="0075770C"/>
    <w:rsid w:val="008167A7"/>
    <w:rsid w:val="009522F6"/>
    <w:rsid w:val="00A8454F"/>
    <w:rsid w:val="00BE6660"/>
    <w:rsid w:val="00C147C3"/>
    <w:rsid w:val="00DB0C9B"/>
    <w:rsid w:val="00E8627C"/>
    <w:rsid w:val="00F77EF1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38EA24-2C37-4AFA-85FB-F7A99E2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A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7A7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7A7"/>
    <w:rPr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167A7"/>
    <w:pPr>
      <w:tabs>
        <w:tab w:val="left" w:pos="3975"/>
      </w:tabs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167A7"/>
    <w:rPr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8167A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167A7"/>
    <w:rPr>
      <w:b/>
      <w:bCs/>
      <w:sz w:val="28"/>
      <w:szCs w:val="28"/>
    </w:rPr>
  </w:style>
  <w:style w:type="paragraph" w:styleId="Header">
    <w:name w:val="header"/>
    <w:basedOn w:val="Normal"/>
    <w:link w:val="HeaderChar"/>
    <w:semiHidden/>
    <w:unhideWhenUsed/>
    <w:rsid w:val="001815BC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815BC"/>
    <w:rPr>
      <w:rFonts w:ascii="VNI-Times" w:hAnsi="VNI-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Trinh</dc:creator>
  <cp:lastModifiedBy>Windows User</cp:lastModifiedBy>
  <cp:revision>14</cp:revision>
  <dcterms:created xsi:type="dcterms:W3CDTF">2016-04-25T06:48:00Z</dcterms:created>
  <dcterms:modified xsi:type="dcterms:W3CDTF">2020-07-16T02:04:00Z</dcterms:modified>
</cp:coreProperties>
</file>